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theme="minorHAnsi"/>
          <w:b/>
          <w:sz w:val="32"/>
          <w:szCs w:val="32"/>
        </w:rPr>
      </w:pPr>
      <w:bookmarkStart w:id="0" w:name="_GoBack"/>
      <w:bookmarkEnd w:id="0"/>
      <w:r>
        <w:rPr>
          <w:rFonts w:cstheme="minorHAnsi"/>
          <w:b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-913765</wp:posOffset>
                </wp:positionH>
                <wp:positionV relativeFrom="paragraph">
                  <wp:posOffset>-913765</wp:posOffset>
                </wp:positionV>
                <wp:extent cx="10744200" cy="1980565"/>
                <wp:effectExtent l="4445" t="4445" r="14605" b="15240"/>
                <wp:wrapNone/>
                <wp:docPr id="3" name="Zone de text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4200" cy="1980565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931"/>
                              </w:tabs>
                              <w:ind w:firstLine="708"/>
                            </w:pP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</w:p>
                          <w:p>
                            <w:pPr>
                              <w:tabs>
                                <w:tab w:val="left" w:pos="8931"/>
                              </w:tabs>
                              <w:ind w:firstLine="708"/>
                              <w:jc w:val="center"/>
                              <w:rPr>
                                <w:rFonts w:hint="default"/>
                                <w:b/>
                                <w:sz w:val="80"/>
                                <w:szCs w:val="80"/>
                                <w:lang w:val="fr-FR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80"/>
                                <w:szCs w:val="80"/>
                                <w:lang w:val="fr-FR"/>
                              </w:rPr>
                              <w:t>LA SYMETRIE Activité 1</w:t>
                            </w:r>
                          </w:p>
                          <w:p>
                            <w:pPr>
                              <w:tabs>
                                <w:tab w:val="left" w:pos="8931"/>
                              </w:tabs>
                              <w:ind w:firstLine="708"/>
                              <w:jc w:val="center"/>
                              <w:rPr>
                                <w:rFonts w:hint="default"/>
                                <w:b/>
                                <w:sz w:val="44"/>
                                <w:szCs w:val="44"/>
                                <w:lang w:val="fr-FR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44"/>
                                <w:szCs w:val="44"/>
                                <w:lang w:val="fr-FR"/>
                              </w:rPr>
                              <w:t>Voici une fiche, il y a 6 cartes que tu dois regrouper par 2 pour retrouver les parties symétriques. Compte bien les carreaux.</w:t>
                            </w:r>
                          </w:p>
                          <w:p>
                            <w:pPr>
                              <w:ind w:firstLine="708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Zone de texte 66" o:spid="_x0000_s1026" o:spt="202" type="#_x0000_t202" style="position:absolute;left:0pt;margin-left:-71.95pt;margin-top:-71.95pt;height:155.95pt;width:846pt;z-index:251665408;mso-width-relative:page;mso-height-relative:page;" fillcolor="#FFCC66" filled="t" stroked="t" coordsize="21600,21600" o:gfxdata="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QK00P&#10;1gAAAA0BAAAPAAAAAAAAAAEAIAAAACIAAABkcnMvZG93bnJldi54bWxQSwECFAAUAAAACACHTuJA&#10;xjQWROoBAADvAwAADgAAAAAAAAABACAAAAAl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931"/>
                        </w:tabs>
                        <w:ind w:firstLine="708"/>
                      </w:pPr>
                      <w:r>
                        <w:rPr>
                          <w:rFonts w:cstheme="minorHAnsi"/>
                        </w:rPr>
                        <w:tab/>
                      </w:r>
                    </w:p>
                    <w:p>
                      <w:pPr>
                        <w:tabs>
                          <w:tab w:val="left" w:pos="8931"/>
                        </w:tabs>
                        <w:ind w:firstLine="708"/>
                        <w:jc w:val="center"/>
                        <w:rPr>
                          <w:rFonts w:hint="default"/>
                          <w:b/>
                          <w:sz w:val="80"/>
                          <w:szCs w:val="80"/>
                          <w:lang w:val="fr-FR"/>
                        </w:rPr>
                      </w:pPr>
                      <w:r>
                        <w:rPr>
                          <w:rFonts w:hint="default"/>
                          <w:b/>
                          <w:sz w:val="80"/>
                          <w:szCs w:val="80"/>
                          <w:lang w:val="fr-FR"/>
                        </w:rPr>
                        <w:t>LA SYMETRIE Activité 1</w:t>
                      </w:r>
                    </w:p>
                    <w:p>
                      <w:pPr>
                        <w:tabs>
                          <w:tab w:val="left" w:pos="8931"/>
                        </w:tabs>
                        <w:ind w:firstLine="708"/>
                        <w:jc w:val="center"/>
                        <w:rPr>
                          <w:rFonts w:hint="default"/>
                          <w:b/>
                          <w:sz w:val="44"/>
                          <w:szCs w:val="44"/>
                          <w:lang w:val="fr-FR"/>
                        </w:rPr>
                      </w:pPr>
                      <w:r>
                        <w:rPr>
                          <w:rFonts w:hint="default"/>
                          <w:b/>
                          <w:sz w:val="44"/>
                          <w:szCs w:val="44"/>
                          <w:lang w:val="fr-FR"/>
                        </w:rPr>
                        <w:t>Voici une fiche, il y a 6 cartes que tu dois regrouper par 2 pour retrouver les parties symétriques. Compte bien les carreaux.</w:t>
                      </w:r>
                    </w:p>
                    <w:p>
                      <w:pPr>
                        <w:ind w:firstLine="708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cstheme="minorHAnsi"/>
          <w:sz w:val="32"/>
          <w:szCs w:val="32"/>
        </w:rPr>
      </w:pPr>
    </w:p>
    <w:p>
      <w:pPr>
        <w:ind w:left="-709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  <w:lang w:eastAsia="fr-FR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7143750</wp:posOffset>
            </wp:positionH>
            <wp:positionV relativeFrom="paragraph">
              <wp:posOffset>2919095</wp:posOffset>
            </wp:positionV>
            <wp:extent cx="1261745" cy="1621790"/>
            <wp:effectExtent l="0" t="0" r="0" b="0"/>
            <wp:wrapNone/>
            <wp:docPr id="8" name="Image 8" descr="Macintosh HD:Users:anoel:Desktop:ARCHIVES:VLM_CE2:CE2_FC_COMPA:P3_CE2_fiches_compagnons:ILLUS:VLM_CE2_FC_F72_act1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Macintosh HD:Users:anoel:Desktop:ARCHIVES:VLM_CE2:CE2_FC_COMPA:P3_CE2_fiches_compagnons:ILLUS:VLM_CE2_FC_F72_act1_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1745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sz w:val="32"/>
          <w:szCs w:val="32"/>
          <w:lang w:eastAsia="fr-FR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3309620</wp:posOffset>
            </wp:positionV>
            <wp:extent cx="1261745" cy="1621790"/>
            <wp:effectExtent l="0" t="0" r="0" b="0"/>
            <wp:wrapNone/>
            <wp:docPr id="7" name="Image 7" descr="Macintosh HD:Users:anoel:Desktop:ARCHIVES:VLM_CE2:CE2_FC_COMPA:P3_CE2_fiches_compagnons:ILLUS:VLM_CE2_FC_F72_act1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Macintosh HD:Users:anoel:Desktop:ARCHIVES:VLM_CE2:CE2_FC_COMPA:P3_CE2_fiches_compagnons:ILLUS:VLM_CE2_FC_F72_act1_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1745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sz w:val="32"/>
          <w:szCs w:val="32"/>
          <w:lang w:eastAsia="fr-FR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2833370</wp:posOffset>
            </wp:positionV>
            <wp:extent cx="1261745" cy="1621790"/>
            <wp:effectExtent l="0" t="0" r="0" b="0"/>
            <wp:wrapNone/>
            <wp:docPr id="6" name="Image 6" descr="Macintosh HD:Users:anoel:Desktop:ARCHIVES:VLM_CE2:CE2_FC_COMPA:P3_CE2_fiches_compagnons:ILLUS:VLM_CE2_FC_F72_act1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Macintosh HD:Users:anoel:Desktop:ARCHIVES:VLM_CE2:CE2_FC_COMPA:P3_CE2_fiches_compagnons:ILLUS:VLM_CE2_FC_F72_act1_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1745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sz w:val="32"/>
          <w:szCs w:val="32"/>
          <w:lang w:eastAsia="fr-FR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3228975</wp:posOffset>
            </wp:positionH>
            <wp:positionV relativeFrom="paragraph">
              <wp:posOffset>1252220</wp:posOffset>
            </wp:positionV>
            <wp:extent cx="1261745" cy="1621790"/>
            <wp:effectExtent l="0" t="0" r="0" b="0"/>
            <wp:wrapNone/>
            <wp:docPr id="5" name="Image 5" descr="Macintosh HD:Users:anoel:Desktop:ARCHIVES:VLM_CE2:CE2_FC_COMPA:P3_CE2_fiches_compagnons:ILLUS:VLM_CE2_FC_F72_act1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Macintosh HD:Users:anoel:Desktop:ARCHIVES:VLM_CE2:CE2_FC_COMPA:P3_CE2_fiches_compagnons:ILLUS:VLM_CE2_FC_F72_act1_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1745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sz w:val="32"/>
          <w:szCs w:val="32"/>
          <w:lang w:eastAsia="fr-FR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6143625</wp:posOffset>
            </wp:positionH>
            <wp:positionV relativeFrom="paragraph">
              <wp:posOffset>575945</wp:posOffset>
            </wp:positionV>
            <wp:extent cx="1261745" cy="1621790"/>
            <wp:effectExtent l="0" t="0" r="0" b="0"/>
            <wp:wrapNone/>
            <wp:docPr id="2" name="Image 2" descr="Macintosh HD:Users:anoel:Desktop:ARCHIVES:VLM_CE2:CE2_FC_COMPA:P3_CE2_fiches_compagnons:ILLUS:VLM_CE2_FC_F72_act1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Macintosh HD:Users:anoel:Desktop:ARCHIVES:VLM_CE2:CE2_FC_COMPA:P3_CE2_fiches_compagnons:ILLUS:VLM_CE2_FC_F72_act1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1745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sz w:val="32"/>
          <w:szCs w:val="32"/>
          <w:lang w:eastAsia="fr-FR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433070</wp:posOffset>
            </wp:positionV>
            <wp:extent cx="1261745" cy="1621790"/>
            <wp:effectExtent l="0" t="0" r="0" b="0"/>
            <wp:wrapNone/>
            <wp:docPr id="1" name="Image 1" descr="Macintosh HD:Users:anoel:Desktop:ARCHIVES:VLM_CE2:CE2_FC_COMPA:P3_CE2_fiches_compagnons:ILLUS:VLM_CE2_FC_F72_act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Macintosh HD:Users:anoel:Desktop:ARCHIVES:VLM_CE2:CE2_FC_COMPA:P3_CE2_fiches_compagnons:ILLUS:VLM_CE2_FC_F72_act1_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1745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sz w:val="32"/>
          <w:szCs w:val="32"/>
        </w:rPr>
        <w:tab/>
      </w:r>
    </w:p>
    <w:sectPr>
      <w:footerReference r:id="rId3" w:type="default"/>
      <w:pgSz w:w="16838" w:h="11906" w:orient="landscape"/>
      <w:pgMar w:top="1417" w:right="1417" w:bottom="1560" w:left="1417" w:header="708" w:footer="71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color w:val="7F7F7F" w:themeColor="background1" w:themeShade="80"/>
      </w:rPr>
    </w:pPr>
    <w:r>
      <w:rPr>
        <w:rFonts w:cstheme="minorHAnsi"/>
        <w:color w:val="7F7F7F" w:themeColor="background1" w:themeShade="80"/>
      </w:rPr>
      <w:t>©</w:t>
    </w:r>
    <w:r>
      <w:rPr>
        <w:color w:val="7F7F7F" w:themeColor="background1" w:themeShade="80"/>
      </w:rPr>
      <w:t xml:space="preserve"> </w:t>
    </w:r>
    <w:r>
      <w:rPr>
        <w:i/>
        <w:color w:val="7F7F7F" w:themeColor="background1" w:themeShade="80"/>
      </w:rPr>
      <w:t>Vivre les Maths</w:t>
    </w:r>
    <w:r>
      <w:rPr>
        <w:color w:val="7F7F7F" w:themeColor="background1" w:themeShade="80"/>
      </w:rPr>
      <w:t xml:space="preserve"> CE2 – </w:t>
    </w:r>
    <w:r>
      <w:rPr>
        <w:rFonts w:cstheme="minorHAnsi"/>
        <w:color w:val="7F7F7F" w:themeColor="background1" w:themeShade="80"/>
      </w:rPr>
      <w:t>É</w:t>
    </w:r>
    <w:r>
      <w:rPr>
        <w:color w:val="7F7F7F" w:themeColor="background1" w:themeShade="80"/>
      </w:rPr>
      <w:t>ditions Nathan, 2016.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82"/>
    <w:rsid w:val="000112A9"/>
    <w:rsid w:val="00013F26"/>
    <w:rsid w:val="00036723"/>
    <w:rsid w:val="00092F02"/>
    <w:rsid w:val="000B6BB7"/>
    <w:rsid w:val="000B70D9"/>
    <w:rsid w:val="00113926"/>
    <w:rsid w:val="0013396B"/>
    <w:rsid w:val="00157915"/>
    <w:rsid w:val="0017780F"/>
    <w:rsid w:val="00180939"/>
    <w:rsid w:val="00197E44"/>
    <w:rsid w:val="001A364D"/>
    <w:rsid w:val="001A5CA0"/>
    <w:rsid w:val="001B4661"/>
    <w:rsid w:val="001C0980"/>
    <w:rsid w:val="001C1F30"/>
    <w:rsid w:val="001E09A7"/>
    <w:rsid w:val="001E30A6"/>
    <w:rsid w:val="002049FC"/>
    <w:rsid w:val="0021345E"/>
    <w:rsid w:val="002238BC"/>
    <w:rsid w:val="002320F1"/>
    <w:rsid w:val="00247890"/>
    <w:rsid w:val="00285253"/>
    <w:rsid w:val="002D69FD"/>
    <w:rsid w:val="002E6690"/>
    <w:rsid w:val="002F6183"/>
    <w:rsid w:val="00306EBB"/>
    <w:rsid w:val="003271A2"/>
    <w:rsid w:val="00337E36"/>
    <w:rsid w:val="003430BA"/>
    <w:rsid w:val="00365903"/>
    <w:rsid w:val="00384757"/>
    <w:rsid w:val="003A61FE"/>
    <w:rsid w:val="003B37CD"/>
    <w:rsid w:val="003B61BB"/>
    <w:rsid w:val="003D4E91"/>
    <w:rsid w:val="003D5A81"/>
    <w:rsid w:val="00404FE7"/>
    <w:rsid w:val="00407328"/>
    <w:rsid w:val="0042237F"/>
    <w:rsid w:val="004373C1"/>
    <w:rsid w:val="00496EF6"/>
    <w:rsid w:val="004C3E8E"/>
    <w:rsid w:val="0051607D"/>
    <w:rsid w:val="005467E0"/>
    <w:rsid w:val="00553E26"/>
    <w:rsid w:val="00595BEF"/>
    <w:rsid w:val="006536A6"/>
    <w:rsid w:val="00666926"/>
    <w:rsid w:val="006966FD"/>
    <w:rsid w:val="006E4681"/>
    <w:rsid w:val="006E7950"/>
    <w:rsid w:val="006F7BA7"/>
    <w:rsid w:val="007515A2"/>
    <w:rsid w:val="00771BE9"/>
    <w:rsid w:val="007D6490"/>
    <w:rsid w:val="007F3578"/>
    <w:rsid w:val="008045E1"/>
    <w:rsid w:val="00846070"/>
    <w:rsid w:val="00862947"/>
    <w:rsid w:val="00872C8B"/>
    <w:rsid w:val="0089149D"/>
    <w:rsid w:val="008B5ACB"/>
    <w:rsid w:val="008C74AA"/>
    <w:rsid w:val="008D6535"/>
    <w:rsid w:val="008E2C4A"/>
    <w:rsid w:val="00901507"/>
    <w:rsid w:val="00922811"/>
    <w:rsid w:val="009B1CC1"/>
    <w:rsid w:val="009D54DB"/>
    <w:rsid w:val="00A52A3A"/>
    <w:rsid w:val="00A5305E"/>
    <w:rsid w:val="00A53737"/>
    <w:rsid w:val="00A61DDF"/>
    <w:rsid w:val="00A73358"/>
    <w:rsid w:val="00A827E2"/>
    <w:rsid w:val="00A85231"/>
    <w:rsid w:val="00AB18BF"/>
    <w:rsid w:val="00AB3BDF"/>
    <w:rsid w:val="00AF7277"/>
    <w:rsid w:val="00B04A65"/>
    <w:rsid w:val="00B2197B"/>
    <w:rsid w:val="00B769B8"/>
    <w:rsid w:val="00B841E8"/>
    <w:rsid w:val="00BB09C5"/>
    <w:rsid w:val="00BB7E43"/>
    <w:rsid w:val="00BC0793"/>
    <w:rsid w:val="00BD5FED"/>
    <w:rsid w:val="00C06746"/>
    <w:rsid w:val="00C1358E"/>
    <w:rsid w:val="00C5210B"/>
    <w:rsid w:val="00C83E7F"/>
    <w:rsid w:val="00C93ADC"/>
    <w:rsid w:val="00CA0D4D"/>
    <w:rsid w:val="00CF6171"/>
    <w:rsid w:val="00D21380"/>
    <w:rsid w:val="00D55EF4"/>
    <w:rsid w:val="00D70A61"/>
    <w:rsid w:val="00DC401B"/>
    <w:rsid w:val="00DE7783"/>
    <w:rsid w:val="00E20BB5"/>
    <w:rsid w:val="00E22D74"/>
    <w:rsid w:val="00E3054A"/>
    <w:rsid w:val="00E32E18"/>
    <w:rsid w:val="00E36AAD"/>
    <w:rsid w:val="00EC6582"/>
    <w:rsid w:val="00EF114B"/>
    <w:rsid w:val="00F01A53"/>
    <w:rsid w:val="00F807F8"/>
    <w:rsid w:val="00FA76C7"/>
    <w:rsid w:val="00FC74C7"/>
    <w:rsid w:val="00FE5240"/>
    <w:rsid w:val="00FF16E9"/>
    <w:rsid w:val="3A6B6A3E"/>
    <w:rsid w:val="6DC5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Balloon Text"/>
    <w:lsdException w:qFormat="1" w:unhideWhenUsed="0" w:uiPriority="59" w:semiHidden="0" w:name="Table Grid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7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4">
    <w:name w:val="header"/>
    <w:basedOn w:val="1"/>
    <w:link w:val="8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7">
    <w:name w:val="Pied de page Car"/>
    <w:basedOn w:val="5"/>
    <w:link w:val="3"/>
    <w:uiPriority w:val="99"/>
  </w:style>
  <w:style w:type="character" w:customStyle="1" w:styleId="8">
    <w:name w:val="En-tête Car"/>
    <w:basedOn w:val="5"/>
    <w:link w:val="4"/>
    <w:uiPriority w:val="99"/>
  </w:style>
  <w:style w:type="character" w:customStyle="1" w:styleId="9">
    <w:name w:val="Texte de bulles Car"/>
    <w:basedOn w:val="5"/>
    <w:link w:val="2"/>
    <w:semiHidden/>
    <w:uiPriority w:val="99"/>
    <w:rPr>
      <w:rFonts w:ascii="Tahoma" w:hAnsi="Tahoma" w:cs="Tahoma"/>
      <w:sz w:val="16"/>
      <w:szCs w:val="16"/>
    </w:rPr>
  </w:style>
  <w:style w:type="table" w:styleId="10">
    <w:name w:val="Table Grid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Editis</Company>
  <Pages>1</Pages>
  <Words>2</Words>
  <Characters>16</Characters>
  <Lines>1</Lines>
  <Paragraphs>1</Paragraphs>
  <TotalTime>73</TotalTime>
  <ScaleCrop>false</ScaleCrop>
  <LinksUpToDate>false</LinksUpToDate>
  <CharactersWithSpaces>17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2016-09-23T14:20:00Z</dcterms:created>
  <dc:creator>sbulan</dc:creator>
  <cp:lastModifiedBy>charline.jaunet</cp:lastModifiedBy>
  <cp:lastPrinted>2020-03-24T11:42:00Z</cp:lastPrinted>
  <dcterms:modified xsi:type="dcterms:W3CDTF">2020-03-24T12:54:35Z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1036-11.2.0.9232</vt:lpwstr>
  </property>
</Properties>
</file>