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fr-FR"/>
        </w:rPr>
      </w:pPr>
      <w:r>
        <w:rPr>
          <w:rFonts w:hint="default"/>
          <w:sz w:val="28"/>
          <w:szCs w:val="36"/>
          <w:lang w:val="fr-FR"/>
        </w:rPr>
        <w:t>DICTEE 20</w:t>
      </w: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center"/>
        <w:rPr>
          <w:rFonts w:hint="default"/>
          <w:sz w:val="28"/>
          <w:szCs w:val="36"/>
          <w:lang w:val="fr-FR"/>
        </w:rPr>
      </w:pPr>
      <w:r>
        <w:rPr>
          <w:rFonts w:hint="default"/>
          <w:sz w:val="28"/>
          <w:szCs w:val="36"/>
          <w:lang w:val="fr-FR"/>
        </w:rPr>
        <w:t>Cinéma</w:t>
      </w:r>
    </w:p>
    <w:p>
      <w:pPr>
        <w:jc w:val="both"/>
        <w:rPr>
          <w:rFonts w:hint="default"/>
          <w:sz w:val="28"/>
          <w:szCs w:val="36"/>
          <w:lang w:val="fr-F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848995</wp:posOffset>
                </wp:positionV>
                <wp:extent cx="808355" cy="257175"/>
                <wp:effectExtent l="6350" t="6350" r="23495" b="2222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0.85pt;margin-top:66.85pt;height:20.25pt;width:63.65pt;z-index:-251593728;v-text-anchor:middle;mso-width-relative:page;mso-height-relative:page;" fillcolor="#FFFFFF [3212]" filled="t" stroked="t" coordsize="21600,21600" o:gfxdata="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BEinHa&#10;AAAACwEAAA8AAAAAAAAAAQAgAAAAIgAAAGRycy9kb3ducmV2LnhtbFBLAQIUABQAAAAIAIdO4kC3&#10;yKelVwIAAMoEAAAOAAAAAAAAAAEAIAAAACk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858520</wp:posOffset>
                </wp:positionV>
                <wp:extent cx="980440" cy="257175"/>
                <wp:effectExtent l="6350" t="6350" r="22860" b="2222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5.1pt;margin-top:67.6pt;height:20.25pt;width:77.2pt;z-index:-251601920;v-text-anchor:middle;mso-width-relative:page;mso-height-relative:page;" fillcolor="#FFFFFF [3212]" filled="t" stroked="t" coordsize="21600,21600" o:gfxdata="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DTDuR2AAA&#10;AAsBAAAPAAAAAAAAAAEAIAAAACIAAABkcnMvZG93bnJldi54bWxQSwECFAAUAAAACACHTuJAy/Zu&#10;I1cCAADKBAAADgAAAAAAAAABACAAAAAnAQAAZHJzL2Uyb0RvYy54bWxQSwUGAAAAAAYABgBZAQAA&#10;8A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477520</wp:posOffset>
                </wp:positionV>
                <wp:extent cx="2524125" cy="257175"/>
                <wp:effectExtent l="6350" t="6350" r="22225" b="2222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6pt;margin-top:37.6pt;height:20.25pt;width:198.75pt;z-index:-251610112;v-text-anchor:middle;mso-width-relative:page;mso-height-relative:page;" fillcolor="#FFFFFF [3212]" filled="t" stroked="t" coordsize="21600,21600" o:gfxdata="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T0D5&#10;2QAAAAoBAAAPAAAAAAAAAAEAIAAAACIAAABkcnMvZG93bnJldi54bWxQSwECFAAUAAAACACHTuJA&#10;efpkWlkCAADLBAAADgAAAAAAAAABACAAAAAoAQAAZHJzL2Uyb0RvYy54bWxQSwUGAAAAAAYABgBZ&#10;AQAA8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58420</wp:posOffset>
                </wp:positionV>
                <wp:extent cx="1037590" cy="257175"/>
                <wp:effectExtent l="6350" t="6350" r="22860" b="2222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6.1pt;margin-top:4.6pt;height:20.25pt;width:81.7pt;z-index:-251618304;v-text-anchor:middle;mso-width-relative:page;mso-height-relative:page;" fillcolor="#FFFFFF [3212]" filled="t" stroked="t" coordsize="21600,21600" o:gfxdata="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SLXn&#10;2QAAAAgBAAAPAAAAAAAAAAEAIAAAACIAAABkcnMvZG93bnJldi54bWxQSwECFAAUAAAACACHTuJA&#10;vh5mhFkCAADLBAAADgAAAAAAAAABACAAAAAoAQAAZHJzL2Uyb0RvYy54bWxQSwUGAAAAAAYABgBZ&#10;AQAA8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1649095</wp:posOffset>
                </wp:positionV>
                <wp:extent cx="657225" cy="257175"/>
                <wp:effectExtent l="6350" t="6350" r="22225" b="222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9.6pt;margin-top:129.85pt;height:20.25pt;width:51.75pt;z-index:-251626496;v-text-anchor:middle;mso-width-relative:page;mso-height-relative:page;" fillcolor="#FFFFFF [3212]" filled="t" stroked="t" coordsize="21600,21600" o:gfxdata="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Wfd&#10;59oAAAALAQAADwAAAAAAAAABACAAAAAiAAAAZHJzL2Rvd25yZXYueG1sUEsBAhQAFAAAAAgAh07i&#10;QIMl/l9ZAgAAygQAAA4AAAAAAAAAAQAgAAAAKQEAAGRycy9lMm9Eb2MueG1sUEsFBgAAAAAGAAYA&#10;WQEAAPQ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1249045</wp:posOffset>
                </wp:positionV>
                <wp:extent cx="571500" cy="257175"/>
                <wp:effectExtent l="6350" t="6350" r="12700" b="2222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2.85pt;margin-top:98.35pt;height:20.25pt;width:45pt;z-index:-251634688;v-text-anchor:middle;mso-width-relative:page;mso-height-relative:page;" fillcolor="#FFFFFF [3212]" filled="t" stroked="t" coordsize="21600,21600" o:gfxdata="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DwKPtoA&#10;AAALAQAADwAAAAAAAAABACAAAAAiAAAAZHJzL2Rvd25yZXYueG1sUEsBAhQAFAAAAAgAh07iQEio&#10;v4JWAgAAygQAAA4AAAAAAAAAAQAgAAAAKQEAAGRycy9lMm9Eb2MueG1sUEsFBgAAAAAGAAYAWQEA&#10;APE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1268095</wp:posOffset>
                </wp:positionV>
                <wp:extent cx="1181100" cy="257175"/>
                <wp:effectExtent l="6350" t="6350" r="12700" b="2222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2.85pt;margin-top:99.85pt;height:20.25pt;width:93pt;z-index:-251642880;v-text-anchor:middle;mso-width-relative:page;mso-height-relative:page;" fillcolor="#FFFFFF [3212]" filled="t" stroked="t" coordsize="21600,21600" o:gfxdata="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A6sdTYAAAA&#10;CwEAAA8AAAAAAAAAAQAgAAAAIgAAAGRycy9kb3ducmV2LnhtbFBLAQIUABQAAAAIAIdO4kC+58mc&#10;VgIAAMsEAAAOAAAAAAAAAAEAIAAAACcBAABkcnMvZTJvRG9jLnhtbFBLBQYAAAAABgAGAFkBAADv&#10;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67945</wp:posOffset>
                </wp:positionV>
                <wp:extent cx="571500" cy="257175"/>
                <wp:effectExtent l="6350" t="6350" r="12700" b="2222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2.4pt;margin-top:5.35pt;height:20.25pt;width:45pt;z-index:-251651072;v-text-anchor:middle;mso-width-relative:page;mso-height-relative:page;" fillcolor="#FFFFFF [3212]" filled="t" stroked="t" coordsize="21600,21600" o:gfxdata="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3q7wvY&#10;AAAACwEAAA8AAAAAAAAAAQAgAAAAIgAAAGRycy9kb3ducmV2LnhtbFBLAQIUABQAAAAIAIdO4kAq&#10;zBfwWQIAAMwEAAAOAAAAAAAAAAEAIAAAACc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36"/>
          <w:lang w:val="fr-FR"/>
        </w:rPr>
        <w:t xml:space="preserve">Nous </w:t>
      </w:r>
      <w:r>
        <w:rPr>
          <w:rFonts w:hint="default"/>
          <w:sz w:val="28"/>
          <w:szCs w:val="36"/>
          <w:u w:val="thick" w:color="FF0000"/>
          <w:lang w:val="fr-FR"/>
        </w:rPr>
        <w:t>prenons</w:t>
      </w:r>
      <w:r>
        <w:rPr>
          <w:rFonts w:hint="default"/>
          <w:sz w:val="28"/>
          <w:szCs w:val="36"/>
          <w:lang w:val="fr-FR"/>
        </w:rPr>
        <w:t xml:space="preserve"> le bus pour découvrir le tournage d’un film. Les acteurs </w:t>
      </w:r>
      <w:r>
        <w:rPr>
          <w:rFonts w:hint="default"/>
          <w:sz w:val="28"/>
          <w:szCs w:val="36"/>
          <w:u w:val="thick" w:color="FF0000"/>
          <w:lang w:val="fr-FR"/>
        </w:rPr>
        <w:t>viennent</w:t>
      </w:r>
      <w:r>
        <w:rPr>
          <w:rFonts w:hint="default"/>
          <w:sz w:val="28"/>
          <w:szCs w:val="36"/>
          <w:lang w:val="fr-FR"/>
        </w:rPr>
        <w:t xml:space="preserve"> s’installer au milieu du décor. Les mots «moteur» et «action» </w:t>
      </w:r>
      <w:r>
        <w:rPr>
          <w:rFonts w:hint="default"/>
          <w:sz w:val="28"/>
          <w:szCs w:val="36"/>
          <w:u w:val="thick" w:color="FF0000"/>
          <w:lang w:val="fr-FR"/>
        </w:rPr>
        <w:t>retentissent</w:t>
      </w:r>
      <w:r>
        <w:rPr>
          <w:rFonts w:hint="default"/>
          <w:sz w:val="28"/>
          <w:szCs w:val="36"/>
          <w:lang w:val="fr-FR"/>
        </w:rPr>
        <w:t xml:space="preserve"> et les caméras </w:t>
      </w:r>
      <w:r>
        <w:rPr>
          <w:rFonts w:hint="default"/>
          <w:sz w:val="28"/>
          <w:szCs w:val="36"/>
          <w:u w:val="thick" w:color="FF0000"/>
          <w:lang w:val="fr-FR"/>
        </w:rPr>
        <w:t>filment</w:t>
      </w:r>
      <w:r>
        <w:rPr>
          <w:rFonts w:hint="default"/>
          <w:sz w:val="28"/>
          <w:szCs w:val="36"/>
          <w:lang w:val="fr-FR"/>
        </w:rPr>
        <w:t xml:space="preserve"> la première prise. Le silence </w:t>
      </w:r>
      <w:r>
        <w:rPr>
          <w:rFonts w:hint="default"/>
          <w:sz w:val="28"/>
          <w:szCs w:val="36"/>
          <w:u w:val="thick" w:color="FF0000"/>
          <w:lang w:val="fr-FR"/>
        </w:rPr>
        <w:t>envahit</w:t>
      </w:r>
      <w:r>
        <w:rPr>
          <w:rFonts w:hint="default"/>
          <w:sz w:val="28"/>
          <w:szCs w:val="36"/>
          <w:lang w:val="fr-FR"/>
        </w:rPr>
        <w:t xml:space="preserve"> le studio. Quand le réalisateur </w:t>
      </w:r>
      <w:r>
        <w:rPr>
          <w:rFonts w:hint="default"/>
          <w:sz w:val="28"/>
          <w:szCs w:val="36"/>
          <w:u w:val="thick" w:color="FF0000"/>
          <w:lang w:val="fr-FR"/>
        </w:rPr>
        <w:t>finit</w:t>
      </w:r>
      <w:r>
        <w:rPr>
          <w:rFonts w:hint="default"/>
          <w:sz w:val="28"/>
          <w:szCs w:val="36"/>
          <w:lang w:val="fr-FR"/>
        </w:rPr>
        <w:t xml:space="preserve"> de tourner la scène, nous </w:t>
      </w:r>
      <w:r>
        <w:rPr>
          <w:rFonts w:hint="default"/>
          <w:sz w:val="28"/>
          <w:szCs w:val="36"/>
          <w:u w:val="thick" w:color="FF0000"/>
          <w:lang w:val="fr-FR"/>
        </w:rPr>
        <w:t>applaudissons</w:t>
      </w:r>
      <w:r>
        <w:rPr>
          <w:rFonts w:hint="default"/>
          <w:sz w:val="28"/>
          <w:szCs w:val="36"/>
          <w:lang w:val="fr-FR"/>
        </w:rPr>
        <w:t xml:space="preserve">. À la fin de la journée, la classe </w:t>
      </w:r>
      <w:r>
        <w:rPr>
          <w:rFonts w:hint="default"/>
          <w:sz w:val="28"/>
          <w:szCs w:val="36"/>
          <w:u w:val="thick" w:color="FF0000"/>
          <w:lang w:val="fr-FR"/>
        </w:rPr>
        <w:t>repart</w:t>
      </w:r>
      <w:r>
        <w:rPr>
          <w:rFonts w:hint="default"/>
          <w:sz w:val="28"/>
          <w:szCs w:val="36"/>
          <w:lang w:val="fr-FR"/>
        </w:rPr>
        <w:t xml:space="preserve"> à l’école.</w:t>
      </w: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both"/>
        <w:rPr>
          <w:rFonts w:hint="default"/>
          <w:b/>
          <w:bCs/>
          <w:sz w:val="28"/>
          <w:szCs w:val="36"/>
          <w:lang w:val="fr-FR"/>
        </w:rPr>
      </w:pPr>
      <w:r>
        <w:rPr>
          <w:rFonts w:hint="default"/>
          <w:b/>
          <w:bCs/>
          <w:sz w:val="28"/>
          <w:szCs w:val="36"/>
          <w:lang w:val="fr-FR"/>
        </w:rPr>
        <w:t>AIDE POUR DICTER CE TEXTE AUX ENFANTS 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8"/>
          <w:szCs w:val="36"/>
          <w:lang w:val="fr-FR"/>
        </w:rPr>
      </w:pPr>
      <w:r>
        <w:rPr>
          <w:rFonts w:hint="default"/>
          <w:sz w:val="28"/>
          <w:szCs w:val="36"/>
          <w:lang w:val="fr-FR"/>
        </w:rPr>
        <w:t xml:space="preserve">Pour écrire « moteur» et «action» : il faut leur dire : </w:t>
      </w:r>
    </w:p>
    <w:p>
      <w:pPr>
        <w:jc w:val="left"/>
        <w:rPr>
          <w:rFonts w:hint="default"/>
          <w:i/>
          <w:iCs/>
          <w:sz w:val="28"/>
          <w:szCs w:val="36"/>
          <w:lang w:val="fr-FR"/>
        </w:rPr>
      </w:pPr>
      <w:r>
        <w:rPr>
          <w:rFonts w:hint="default"/>
          <w:sz w:val="28"/>
          <w:szCs w:val="36"/>
          <w:lang w:val="fr-FR"/>
        </w:rPr>
        <w:t xml:space="preserve">Ouvrez les guillemets, </w:t>
      </w:r>
      <w:r>
        <w:rPr>
          <w:rFonts w:hint="default"/>
          <w:i/>
          <w:iCs/>
          <w:sz w:val="28"/>
          <w:szCs w:val="36"/>
          <w:lang w:val="fr-FR"/>
        </w:rPr>
        <w:t>moteur</w:t>
      </w:r>
      <w:r>
        <w:rPr>
          <w:rFonts w:hint="default"/>
          <w:sz w:val="28"/>
          <w:szCs w:val="36"/>
          <w:lang w:val="fr-FR"/>
        </w:rPr>
        <w:t xml:space="preserve">, fermez les guillemets, </w:t>
      </w:r>
      <w:r>
        <w:rPr>
          <w:rFonts w:hint="default"/>
          <w:i/>
          <w:iCs/>
          <w:sz w:val="28"/>
          <w:szCs w:val="36"/>
          <w:lang w:val="fr-FR"/>
        </w:rPr>
        <w:t>et</w:t>
      </w:r>
      <w:r>
        <w:rPr>
          <w:rFonts w:hint="default"/>
          <w:sz w:val="28"/>
          <w:szCs w:val="36"/>
          <w:lang w:val="fr-FR"/>
        </w:rPr>
        <w:t xml:space="preserve">, fermez les guillements, </w:t>
      </w:r>
      <w:r>
        <w:rPr>
          <w:rFonts w:hint="default"/>
          <w:i/>
          <w:iCs/>
          <w:sz w:val="28"/>
          <w:szCs w:val="36"/>
          <w:lang w:val="fr-FR"/>
        </w:rPr>
        <w:t>action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Ecrire les verbes retentir, envahir et applaudir à l’infinitif pour les aider.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Préciser que les verbes installer et tourner sont écrits à l’infinitif.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i/>
          <w:iCs/>
          <w:sz w:val="28"/>
          <w:szCs w:val="36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Préciser pour les phrases 3 et 5 qu’il y a deux verbes et deux sujets à trouver.</w:t>
      </w: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center"/>
        <w:rPr>
          <w:rFonts w:hint="default"/>
          <w:sz w:val="36"/>
          <w:szCs w:val="44"/>
          <w:lang w:val="fr-FR"/>
        </w:rPr>
      </w:pPr>
      <w:r>
        <w:rPr>
          <w:rFonts w:hint="default"/>
          <w:sz w:val="36"/>
          <w:szCs w:val="44"/>
          <w:lang w:val="fr-FR"/>
        </w:rPr>
        <w:t>DICTEE 20</w:t>
      </w:r>
    </w:p>
    <w:p>
      <w:pPr>
        <w:jc w:val="center"/>
        <w:rPr>
          <w:rFonts w:hint="default"/>
          <w:sz w:val="36"/>
          <w:szCs w:val="44"/>
          <w:lang w:val="fr-FR"/>
        </w:rPr>
      </w:pPr>
    </w:p>
    <w:p>
      <w:pPr>
        <w:jc w:val="center"/>
        <w:rPr>
          <w:rFonts w:hint="default"/>
          <w:sz w:val="36"/>
          <w:szCs w:val="44"/>
          <w:lang w:val="fr-FR"/>
        </w:rPr>
      </w:pPr>
      <w:r>
        <w:rPr>
          <w:rFonts w:hint="default"/>
          <w:sz w:val="36"/>
          <w:szCs w:val="44"/>
          <w:lang w:val="fr-FR"/>
        </w:rPr>
        <w:t>................................</w:t>
      </w: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48"/>
          <w:szCs w:val="56"/>
          <w:lang w:val="fr-FR"/>
        </w:rPr>
      </w:pPr>
      <w:r>
        <w:rPr>
          <w:rFonts w:hint="default"/>
          <w:sz w:val="36"/>
          <w:szCs w:val="44"/>
          <w:lang w:val="fr-FR"/>
        </w:rPr>
        <w:t>................. ............... .......... ........ pour découvrir ........ ...................... d’un ......... . ....... ................. .................... s’installer au milieu ...... ............ . Les ........ «..............» et «.............» retent......... et les ................ ................. la première ......... . ...... .................... envah..... le ............. . .................. le .......................... .............. de tourner ........ ........., nous applaud......... . ....... ....... fin ...... ...... ............... journée, ...... .............. repart ...... ..... ............. .</w:t>
      </w:r>
    </w:p>
    <w:p>
      <w:pPr>
        <w:jc w:val="both"/>
        <w:rPr>
          <w:rFonts w:hint="default"/>
          <w:sz w:val="40"/>
          <w:szCs w:val="48"/>
          <w:lang w:val="fr-F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CA5E"/>
    <w:multiLevelType w:val="singleLevel"/>
    <w:tmpl w:val="69C1CA5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31503"/>
    <w:rsid w:val="0DBF6888"/>
    <w:rsid w:val="25A85697"/>
    <w:rsid w:val="307D190E"/>
    <w:rsid w:val="521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2020-03-17T04:52:00Z</dcterms:created>
  <dc:creator>charline.jaunet</dc:creator>
  <cp:lastModifiedBy>charline.jaunet</cp:lastModifiedBy>
  <dcterms:modified xsi:type="dcterms:W3CDTF">2020-03-18T18:30:25Z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